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8"/>
          <w:szCs w:val="28"/>
          <w:u w:val="singl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-389253</wp:posOffset>
            </wp:positionV>
            <wp:extent cx="815340" cy="861367"/>
            <wp:effectExtent b="0" l="0" r="0" t="0"/>
            <wp:wrapNone/>
            <wp:docPr descr="Immagine che contiene testo, disegno, schizzo, illustrazione&#10;&#10;Il contenuto generato dall'IA potrebbe non essere corretto." id="1435592642" name="image1.jpg"/>
            <a:graphic>
              <a:graphicData uri="http://schemas.openxmlformats.org/drawingml/2006/picture">
                <pic:pic>
                  <pic:nvPicPr>
                    <pic:cNvPr descr="Immagine che contiene testo, disegno, schizzo, illustrazione&#10;&#10;Il contenuto generato dall'IA potrebbe non essere corretto." id="0" name="image1.jpg"/>
                    <pic:cNvPicPr preferRelativeResize="0"/>
                  </pic:nvPicPr>
                  <pic:blipFill>
                    <a:blip r:embed="rId7"/>
                    <a:srcRect b="0" l="0" r="0" t="0"/>
                    <a:stretch>
                      <a:fillRect/>
                    </a:stretch>
                  </pic:blipFill>
                  <pic:spPr>
                    <a:xfrm>
                      <a:off x="0" y="0"/>
                      <a:ext cx="815340" cy="861367"/>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DEMANDE SPÉCIALE</w:t>
      </w:r>
    </w:p>
    <w:p w:rsidR="00000000" w:rsidDel="00000000" w:rsidP="00000000" w:rsidRDefault="00000000" w:rsidRPr="00000000" w14:paraId="00000003">
      <w:pPr>
        <w:jc w:val="center"/>
        <w:rPr>
          <w:rFonts w:ascii="Arial" w:cs="Arial" w:eastAsia="Arial" w:hAnsi="Arial"/>
          <w:b w:val="1"/>
          <w:sz w:val="28"/>
          <w:szCs w:val="28"/>
          <w:u w:val="single"/>
        </w:rPr>
      </w:pPr>
      <w:r w:rsidDel="00000000" w:rsidR="00000000" w:rsidRPr="00000000">
        <w:rPr>
          <w:rtl w:val="0"/>
        </w:rPr>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8"/>
        <w:gridCol w:w="7810"/>
        <w:tblGridChange w:id="0">
          <w:tblGrid>
            <w:gridCol w:w="1818"/>
            <w:gridCol w:w="7810"/>
          </w:tblGrid>
        </w:tblGridChange>
      </w:tblGrid>
      <w:tr>
        <w:trPr>
          <w:cantSplit w:val="0"/>
          <w:trHeight w:val="382" w:hRule="atLeast"/>
          <w:tblHeader w:val="0"/>
        </w:trPr>
        <w:tc>
          <w:tcPr/>
          <w:p w:rsidR="00000000" w:rsidDel="00000000" w:rsidP="00000000" w:rsidRDefault="00000000" w:rsidRPr="00000000" w14:paraId="00000004">
            <w:pPr>
              <w:rPr/>
            </w:pPr>
            <w:r w:rsidDel="00000000" w:rsidR="00000000" w:rsidRPr="00000000">
              <w:rPr>
                <w:rtl w:val="0"/>
              </w:rPr>
              <w:t xml:space="preserve">Raison sociale</w:t>
            </w:r>
          </w:p>
        </w:tc>
        <w:tc>
          <w:tcPr/>
          <w:p w:rsidR="00000000" w:rsidDel="00000000" w:rsidP="00000000" w:rsidRDefault="00000000" w:rsidRPr="00000000" w14:paraId="00000005">
            <w:pPr>
              <w:rPr/>
            </w:pPr>
            <w:r w:rsidDel="00000000" w:rsidR="00000000" w:rsidRPr="00000000">
              <w:rPr>
                <w:rtl w:val="0"/>
              </w:rPr>
            </w:r>
          </w:p>
        </w:tc>
      </w:tr>
      <w:tr>
        <w:trPr>
          <w:cantSplit w:val="0"/>
          <w:trHeight w:val="382" w:hRule="atLeast"/>
          <w:tblHeader w:val="0"/>
        </w:trPr>
        <w:tc>
          <w:tcPr/>
          <w:p w:rsidR="00000000" w:rsidDel="00000000" w:rsidP="00000000" w:rsidRDefault="00000000" w:rsidRPr="00000000" w14:paraId="00000006">
            <w:pPr>
              <w:rPr/>
            </w:pPr>
            <w:r w:rsidDel="00000000" w:rsidR="00000000" w:rsidRPr="00000000">
              <w:rPr>
                <w:rtl w:val="0"/>
              </w:rPr>
              <w:t xml:space="preserve">Adresse</w:t>
            </w:r>
          </w:p>
        </w:tc>
        <w:tc>
          <w:tcPr/>
          <w:p w:rsidR="00000000" w:rsidDel="00000000" w:rsidP="00000000" w:rsidRDefault="00000000" w:rsidRPr="00000000" w14:paraId="00000007">
            <w:pPr>
              <w:rPr/>
            </w:pPr>
            <w:r w:rsidDel="00000000" w:rsidR="00000000" w:rsidRPr="00000000">
              <w:rPr>
                <w:rtl w:val="0"/>
              </w:rPr>
            </w:r>
          </w:p>
        </w:tc>
      </w:tr>
      <w:tr>
        <w:trPr>
          <w:cantSplit w:val="0"/>
          <w:trHeight w:val="382" w:hRule="atLeast"/>
          <w:tblHeader w:val="0"/>
        </w:trPr>
        <w:tc>
          <w:tcPr/>
          <w:p w:rsidR="00000000" w:rsidDel="00000000" w:rsidP="00000000" w:rsidRDefault="00000000" w:rsidRPr="00000000" w14:paraId="00000008">
            <w:pPr>
              <w:rPr/>
            </w:pPr>
            <w:r w:rsidDel="00000000" w:rsidR="00000000" w:rsidRPr="00000000">
              <w:rPr>
                <w:rtl w:val="0"/>
              </w:rPr>
              <w:t xml:space="preserve">Ville</w:t>
            </w:r>
          </w:p>
        </w:tc>
        <w:tc>
          <w:tcPr/>
          <w:p w:rsidR="00000000" w:rsidDel="00000000" w:rsidP="00000000" w:rsidRDefault="00000000" w:rsidRPr="00000000" w14:paraId="00000009">
            <w:pPr>
              <w:rPr/>
            </w:pPr>
            <w:r w:rsidDel="00000000" w:rsidR="00000000" w:rsidRPr="00000000">
              <w:rPr>
                <w:rtl w:val="0"/>
              </w:rPr>
            </w:r>
          </w:p>
        </w:tc>
      </w:tr>
      <w:tr>
        <w:trPr>
          <w:cantSplit w:val="0"/>
          <w:trHeight w:val="382" w:hRule="atLeast"/>
          <w:tblHeader w:val="0"/>
        </w:trPr>
        <w:tc>
          <w:tcPr/>
          <w:p w:rsidR="00000000" w:rsidDel="00000000" w:rsidP="00000000" w:rsidRDefault="00000000" w:rsidRPr="00000000" w14:paraId="0000000A">
            <w:pPr>
              <w:rPr/>
            </w:pPr>
            <w:r w:rsidDel="00000000" w:rsidR="00000000" w:rsidRPr="00000000">
              <w:rPr>
                <w:rtl w:val="0"/>
              </w:rPr>
              <w:t xml:space="preserve">Pays</w:t>
            </w:r>
          </w:p>
        </w:tc>
        <w:tc>
          <w:tcPr/>
          <w:p w:rsidR="00000000" w:rsidDel="00000000" w:rsidP="00000000" w:rsidRDefault="00000000" w:rsidRPr="00000000" w14:paraId="0000000B">
            <w:pPr>
              <w:rPr/>
            </w:pPr>
            <w:r w:rsidDel="00000000" w:rsidR="00000000" w:rsidRPr="00000000">
              <w:rPr>
                <w:rtl w:val="0"/>
              </w:rPr>
              <w:t xml:space="preserve">Italia</w:t>
            </w:r>
          </w:p>
        </w:tc>
      </w:tr>
      <w:tr>
        <w:trPr>
          <w:cantSplit w:val="0"/>
          <w:trHeight w:val="382" w:hRule="atLeast"/>
          <w:tblHeader w:val="0"/>
        </w:trPr>
        <w:tc>
          <w:tcPr/>
          <w:p w:rsidR="00000000" w:rsidDel="00000000" w:rsidP="00000000" w:rsidRDefault="00000000" w:rsidRPr="00000000" w14:paraId="0000000C">
            <w:pPr>
              <w:rPr/>
            </w:pPr>
            <w:r w:rsidDel="00000000" w:rsidR="00000000" w:rsidRPr="00000000">
              <w:rPr>
                <w:rtl w:val="0"/>
              </w:rPr>
              <w:t xml:space="preserve">Numéro de TVA</w:t>
            </w:r>
          </w:p>
        </w:tc>
        <w:tc>
          <w:tcPr/>
          <w:p w:rsidR="00000000" w:rsidDel="00000000" w:rsidP="00000000" w:rsidRDefault="00000000" w:rsidRPr="00000000" w14:paraId="0000000D">
            <w:pPr>
              <w:rPr/>
            </w:pPr>
            <w:r w:rsidDel="00000000" w:rsidR="00000000" w:rsidRPr="00000000">
              <w:rPr>
                <w:rtl w:val="0"/>
              </w:rPr>
            </w:r>
          </w:p>
        </w:tc>
      </w:tr>
    </w:tbl>
    <w:p w:rsidR="00000000" w:rsidDel="00000000" w:rsidP="00000000" w:rsidRDefault="00000000" w:rsidRPr="00000000" w14:paraId="0000000E">
      <w:pPr>
        <w:rPr/>
      </w:pPr>
      <w:r w:rsidDel="00000000" w:rsidR="00000000" w:rsidRPr="00000000">
        <w:rPr>
          <w:rtl w:val="0"/>
        </w:rPr>
      </w:r>
    </w:p>
    <w:tbl>
      <w:tblPr>
        <w:tblStyle w:val="Table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7790"/>
        <w:tblGridChange w:id="0">
          <w:tblGrid>
            <w:gridCol w:w="1838"/>
            <w:gridCol w:w="7790"/>
          </w:tblGrid>
        </w:tblGridChange>
      </w:tblGrid>
      <w:tr>
        <w:trPr>
          <w:cantSplit w:val="0"/>
          <w:trHeight w:val="1238" w:hRule="atLeast"/>
          <w:tblHeader w:val="0"/>
        </w:trPr>
        <w:tc>
          <w:tcPr/>
          <w:p w:rsidR="00000000" w:rsidDel="00000000" w:rsidP="00000000" w:rsidRDefault="00000000" w:rsidRPr="00000000" w14:paraId="0000000F">
            <w:pPr>
              <w:rPr/>
            </w:pPr>
            <w:r w:rsidDel="00000000" w:rsidR="00000000" w:rsidRPr="00000000">
              <w:rPr>
                <w:rtl w:val="0"/>
              </w:rPr>
              <w:t xml:space="preserve">Besoin ou problème à résoudre</w:t>
            </w:r>
          </w:p>
        </w:tc>
        <w:tc>
          <w:tcPr/>
          <w:p w:rsidR="00000000" w:rsidDel="00000000" w:rsidP="00000000" w:rsidRDefault="00000000" w:rsidRPr="00000000" w14:paraId="00000010">
            <w:pPr>
              <w:rPr/>
            </w:pPr>
            <w:r w:rsidDel="00000000" w:rsidR="00000000" w:rsidRPr="00000000">
              <w:rPr>
                <w:rtl w:val="0"/>
              </w:rPr>
            </w:r>
          </w:p>
        </w:tc>
      </w:tr>
    </w:tbl>
    <w:p w:rsidR="00000000" w:rsidDel="00000000" w:rsidP="00000000" w:rsidRDefault="00000000" w:rsidRPr="00000000" w14:paraId="00000011">
      <w:pPr>
        <w:rPr/>
      </w:pPr>
      <w:r w:rsidDel="00000000" w:rsidR="00000000" w:rsidRPr="00000000">
        <w:rPr>
          <w:rtl w:val="0"/>
        </w:rPr>
      </w:r>
    </w:p>
    <w:tbl>
      <w:tblPr>
        <w:tblStyle w:val="Table3"/>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7790"/>
        <w:tblGridChange w:id="0">
          <w:tblGrid>
            <w:gridCol w:w="1838"/>
            <w:gridCol w:w="7790"/>
          </w:tblGrid>
        </w:tblGridChange>
      </w:tblGrid>
      <w:tr>
        <w:trPr>
          <w:cantSplit w:val="0"/>
          <w:trHeight w:val="1646" w:hRule="atLeast"/>
          <w:tblHeader w:val="0"/>
        </w:trPr>
        <w:tc>
          <w:tcPr/>
          <w:p w:rsidR="00000000" w:rsidDel="00000000" w:rsidP="00000000" w:rsidRDefault="00000000" w:rsidRPr="00000000" w14:paraId="00000012">
            <w:pPr>
              <w:rPr/>
            </w:pPr>
            <w:r w:rsidDel="00000000" w:rsidR="00000000" w:rsidRPr="00000000">
              <w:rPr>
                <w:rtl w:val="0"/>
              </w:rPr>
              <w:t xml:space="preserve">Type de machine sur laquelle l’équipement doit être installé (pelle, chargeuse, etc.)</w:t>
            </w:r>
          </w:p>
        </w:tc>
        <w:tc>
          <w:tcPr/>
          <w:p w:rsidR="00000000" w:rsidDel="00000000" w:rsidP="00000000" w:rsidRDefault="00000000" w:rsidRPr="00000000" w14:paraId="00000013">
            <w:pPr>
              <w:rPr/>
            </w:pPr>
            <w:r w:rsidDel="00000000" w:rsidR="00000000" w:rsidRPr="00000000">
              <w:rPr>
                <w:rtl w:val="0"/>
              </w:rPr>
            </w:r>
          </w:p>
        </w:tc>
      </w:tr>
    </w:tbl>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Info : merci de nous fournir le plus d’informations possible afin de nous permettre de comprendre pleinement votre besoin.</w:t>
      </w:r>
    </w:p>
    <w:p w:rsidR="00000000" w:rsidDel="00000000" w:rsidP="00000000" w:rsidRDefault="00000000" w:rsidRPr="00000000" w14:paraId="00000016">
      <w:pPr>
        <w:jc w:val="both"/>
        <w:rPr/>
      </w:pPr>
      <w:r w:rsidDel="00000000" w:rsidR="00000000" w:rsidRPr="00000000">
        <w:rPr>
          <w:rtl w:val="0"/>
        </w:rPr>
        <w:t xml:space="preserve">Si possible, joignez également des photos du chantier ainsi que de la machine sur laquelle vous souhaitez installer l’outil.</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Envoyer le tout à:      </w:t>
      </w:r>
      <w:hyperlink r:id="rId8">
        <w:r w:rsidDel="00000000" w:rsidR="00000000" w:rsidRPr="00000000">
          <w:rPr>
            <w:color w:val="467886"/>
            <w:sz w:val="28"/>
            <w:szCs w:val="28"/>
            <w:u w:val="single"/>
            <w:rtl w:val="0"/>
          </w:rPr>
          <w:t xml:space="preserve">torolocosrl@gmail.com</w:t>
        </w:r>
      </w:hyperlink>
      <w:r w:rsidDel="00000000" w:rsidR="00000000" w:rsidRPr="00000000">
        <w:rPr>
          <w:rtl w:val="0"/>
        </w:rPr>
        <w:t xml:space="preserve">   ou via WhatsApp :  </w:t>
      </w:r>
      <w:r w:rsidDel="00000000" w:rsidR="00000000" w:rsidRPr="00000000">
        <w:rPr>
          <w:sz w:val="28"/>
          <w:szCs w:val="28"/>
          <w:rtl w:val="0"/>
        </w:rPr>
        <w:t xml:space="preserve">+39 3929786513</w:t>
      </w: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spacing w:after="240" w:before="240" w:lineRule="auto"/>
        <w:jc w:val="both"/>
        <w:rPr>
          <w:i w:val="1"/>
        </w:rPr>
      </w:pPr>
      <w:r w:rsidDel="00000000" w:rsidR="00000000" w:rsidRPr="00000000">
        <w:rPr>
          <w:i w:val="1"/>
          <w:rtl w:val="0"/>
        </w:rPr>
        <w:t xml:space="preserve">Les informations contenues dans le présent document sont confidentielles et destinées à l’usage exclusif de l’expéditeur et du seul destinataire. Le contenu peut être soumis à des obligations de confidentialité conformément aux lois applicables, telles que le Règlement Européen 2016/679 (RGPD).</w:t>
      </w:r>
    </w:p>
    <w:p w:rsidR="00000000" w:rsidDel="00000000" w:rsidP="00000000" w:rsidRDefault="00000000" w:rsidRPr="00000000" w14:paraId="0000001C">
      <w:pPr>
        <w:spacing w:after="240" w:before="240" w:lineRule="auto"/>
        <w:jc w:val="both"/>
        <w:rPr/>
      </w:pPr>
      <w:r w:rsidDel="00000000" w:rsidR="00000000" w:rsidRPr="00000000">
        <w:rPr>
          <w:i w:val="1"/>
          <w:rtl w:val="0"/>
        </w:rPr>
        <w:t xml:space="preserve">Si vous avez reçu ce document par erreur, et ne pouvant traiter les données qu’il contient conformément aux principes de licéité de l’article 6 du RGPD, nous vous informons que la possession, toute reproduction, utilisation ou diffusion non autorisée de ce document est strictement interdite. Si vous n’êtes pas le destinataire effectif, nous vous prions de ne pas le copier, divulguer ou distribuer, mais de le détruire et de nous signaler l’envoi erroné. Merci.</w:t>
      </w: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itolo7">
    <w:name w:val="heading 7"/>
    <w:basedOn w:val="Normale"/>
    <w:next w:val="Normale"/>
    <w:link w:val="Titolo7Carattere"/>
    <w:uiPriority w:val="9"/>
    <w:semiHidden w:val="1"/>
    <w:unhideWhenUsed w:val="1"/>
    <w:qFormat w:val="1"/>
    <w:rsid w:val="00125AA4"/>
    <w:pPr>
      <w:keepNext w:val="1"/>
      <w:keepLines w:val="1"/>
      <w:spacing w:after="0" w:before="40"/>
      <w:outlineLvl w:val="6"/>
    </w:pPr>
    <w:rPr>
      <w:rFonts w:cstheme="majorBidi" w:eastAsiaTheme="majorEastAsia"/>
      <w:color w:val="595959" w:themeColor="text1" w:themeTint="0000A6"/>
    </w:rPr>
  </w:style>
  <w:style w:type="paragraph" w:styleId="Titolo8">
    <w:name w:val="heading 8"/>
    <w:basedOn w:val="Normale"/>
    <w:next w:val="Normale"/>
    <w:link w:val="Titolo8Carattere"/>
    <w:uiPriority w:val="9"/>
    <w:semiHidden w:val="1"/>
    <w:unhideWhenUsed w:val="1"/>
    <w:qFormat w:val="1"/>
    <w:rsid w:val="00125AA4"/>
    <w:pPr>
      <w:keepNext w:val="1"/>
      <w:keepLines w:val="1"/>
      <w:spacing w:after="0"/>
      <w:outlineLvl w:val="7"/>
    </w:pPr>
    <w:rPr>
      <w:rFonts w:cstheme="majorBidi" w:eastAsiaTheme="majorEastAsia"/>
      <w:i w:val="1"/>
      <w:iCs w:val="1"/>
      <w:color w:val="272727" w:themeColor="text1" w:themeTint="0000D8"/>
    </w:rPr>
  </w:style>
  <w:style w:type="paragraph" w:styleId="Titolo9">
    <w:name w:val="heading 9"/>
    <w:basedOn w:val="Normale"/>
    <w:next w:val="Normale"/>
    <w:link w:val="Titolo9Carattere"/>
    <w:uiPriority w:val="9"/>
    <w:semiHidden w:val="1"/>
    <w:unhideWhenUsed w:val="1"/>
    <w:qFormat w:val="1"/>
    <w:rsid w:val="00125AA4"/>
    <w:pPr>
      <w:keepNext w:val="1"/>
      <w:keepLines w:val="1"/>
      <w:spacing w:after="0"/>
      <w:outlineLvl w:val="8"/>
    </w:pPr>
    <w:rPr>
      <w:rFonts w:cstheme="majorBidi" w:eastAsiaTheme="majorEastAsia"/>
      <w:color w:val="272727" w:themeColor="text1" w:themeTint="0000D8"/>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125AA4"/>
    <w:rPr>
      <w:rFonts w:asciiTheme="majorHAnsi" w:cstheme="majorBidi" w:eastAsiaTheme="majorEastAsia" w:hAnsiTheme="majorHAnsi"/>
      <w:color w:val="0f4761" w:themeColor="accent1" w:themeShade="0000BF"/>
      <w:sz w:val="40"/>
      <w:szCs w:val="40"/>
    </w:rPr>
  </w:style>
  <w:style w:type="character" w:styleId="Titolo2Carattere" w:customStyle="1">
    <w:name w:val="Titolo 2 Carattere"/>
    <w:basedOn w:val="Carpredefinitoparagrafo"/>
    <w:link w:val="Titolo2"/>
    <w:uiPriority w:val="9"/>
    <w:semiHidden w:val="1"/>
    <w:rsid w:val="00125AA4"/>
    <w:rPr>
      <w:rFonts w:asciiTheme="majorHAnsi" w:cstheme="majorBidi" w:eastAsiaTheme="majorEastAsia" w:hAnsiTheme="majorHAnsi"/>
      <w:color w:val="0f4761" w:themeColor="accent1" w:themeShade="0000BF"/>
      <w:sz w:val="32"/>
      <w:szCs w:val="32"/>
    </w:rPr>
  </w:style>
  <w:style w:type="character" w:styleId="Titolo3Carattere" w:customStyle="1">
    <w:name w:val="Titolo 3 Carattere"/>
    <w:basedOn w:val="Carpredefinitoparagrafo"/>
    <w:link w:val="Titolo3"/>
    <w:uiPriority w:val="9"/>
    <w:semiHidden w:val="1"/>
    <w:rsid w:val="00125AA4"/>
    <w:rPr>
      <w:rFonts w:cstheme="majorBidi" w:eastAsiaTheme="majorEastAsia"/>
      <w:color w:val="0f4761" w:themeColor="accent1" w:themeShade="0000BF"/>
      <w:sz w:val="28"/>
      <w:szCs w:val="28"/>
    </w:rPr>
  </w:style>
  <w:style w:type="character" w:styleId="Titolo4Carattere" w:customStyle="1">
    <w:name w:val="Titolo 4 Carattere"/>
    <w:basedOn w:val="Carpredefinitoparagrafo"/>
    <w:link w:val="Titolo4"/>
    <w:uiPriority w:val="9"/>
    <w:semiHidden w:val="1"/>
    <w:rsid w:val="00125AA4"/>
    <w:rPr>
      <w:rFonts w:cstheme="majorBidi" w:eastAsiaTheme="majorEastAsia"/>
      <w:i w:val="1"/>
      <w:iCs w:val="1"/>
      <w:color w:val="0f4761" w:themeColor="accent1" w:themeShade="0000BF"/>
    </w:rPr>
  </w:style>
  <w:style w:type="character" w:styleId="Titolo5Carattere" w:customStyle="1">
    <w:name w:val="Titolo 5 Carattere"/>
    <w:basedOn w:val="Carpredefinitoparagrafo"/>
    <w:link w:val="Titolo5"/>
    <w:uiPriority w:val="9"/>
    <w:semiHidden w:val="1"/>
    <w:rsid w:val="00125AA4"/>
    <w:rPr>
      <w:rFonts w:cstheme="majorBidi" w:eastAsiaTheme="majorEastAsia"/>
      <w:color w:val="0f4761" w:themeColor="accent1" w:themeShade="0000BF"/>
    </w:rPr>
  </w:style>
  <w:style w:type="character" w:styleId="Titolo6Carattere" w:customStyle="1">
    <w:name w:val="Titolo 6 Carattere"/>
    <w:basedOn w:val="Carpredefinitoparagrafo"/>
    <w:link w:val="Titolo6"/>
    <w:uiPriority w:val="9"/>
    <w:semiHidden w:val="1"/>
    <w:rsid w:val="00125AA4"/>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125AA4"/>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125AA4"/>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125AA4"/>
    <w:rPr>
      <w:rFonts w:cstheme="majorBidi" w:eastAsiaTheme="majorEastAsia"/>
      <w:color w:val="272727" w:themeColor="text1" w:themeTint="0000D8"/>
    </w:rPr>
  </w:style>
  <w:style w:type="character" w:styleId="TitoloCarattere" w:customStyle="1">
    <w:name w:val="Titolo Carattere"/>
    <w:basedOn w:val="Carpredefinitoparagrafo"/>
    <w:link w:val="Titolo"/>
    <w:uiPriority w:val="10"/>
    <w:rsid w:val="00125AA4"/>
    <w:rPr>
      <w:rFonts w:asciiTheme="majorHAnsi" w:cstheme="majorBidi" w:eastAsiaTheme="majorEastAsia" w:hAnsiTheme="majorHAnsi"/>
      <w:spacing w:val="-10"/>
      <w:kern w:val="28"/>
      <w:sz w:val="56"/>
      <w:szCs w:val="56"/>
    </w:rPr>
  </w:style>
  <w:style w:type="character" w:styleId="SottotitoloCarattere" w:customStyle="1">
    <w:name w:val="Sottotitolo Carattere"/>
    <w:basedOn w:val="Carpredefinitoparagrafo"/>
    <w:link w:val="Sottotitolo"/>
    <w:uiPriority w:val="11"/>
    <w:rsid w:val="00125AA4"/>
    <w:rPr>
      <w:rFonts w:cstheme="majorBidi" w:eastAsiaTheme="majorEastAsia"/>
      <w:color w:val="595959" w:themeColor="text1" w:themeTint="0000A6"/>
      <w:spacing w:val="15"/>
      <w:sz w:val="28"/>
      <w:szCs w:val="28"/>
    </w:rPr>
  </w:style>
  <w:style w:type="paragraph" w:styleId="Citazione">
    <w:name w:val="Quote"/>
    <w:basedOn w:val="Normale"/>
    <w:next w:val="Normale"/>
    <w:link w:val="CitazioneCarattere"/>
    <w:uiPriority w:val="29"/>
    <w:qFormat w:val="1"/>
    <w:rsid w:val="00125AA4"/>
    <w:pPr>
      <w:spacing w:before="160"/>
      <w:jc w:val="center"/>
    </w:pPr>
    <w:rPr>
      <w:i w:val="1"/>
      <w:iCs w:val="1"/>
      <w:color w:val="404040" w:themeColor="text1" w:themeTint="0000BF"/>
    </w:rPr>
  </w:style>
  <w:style w:type="character" w:styleId="CitazioneCarattere" w:customStyle="1">
    <w:name w:val="Citazione Carattere"/>
    <w:basedOn w:val="Carpredefinitoparagrafo"/>
    <w:link w:val="Citazione"/>
    <w:uiPriority w:val="29"/>
    <w:rsid w:val="00125AA4"/>
    <w:rPr>
      <w:i w:val="1"/>
      <w:iCs w:val="1"/>
      <w:color w:val="404040" w:themeColor="text1" w:themeTint="0000BF"/>
    </w:rPr>
  </w:style>
  <w:style w:type="paragraph" w:styleId="Paragrafoelenco">
    <w:name w:val="List Paragraph"/>
    <w:basedOn w:val="Normale"/>
    <w:uiPriority w:val="34"/>
    <w:qFormat w:val="1"/>
    <w:rsid w:val="00125AA4"/>
    <w:pPr>
      <w:ind w:left="720"/>
      <w:contextualSpacing w:val="1"/>
    </w:pPr>
  </w:style>
  <w:style w:type="character" w:styleId="Enfasiintensa">
    <w:name w:val="Intense Emphasis"/>
    <w:basedOn w:val="Carpredefinitoparagrafo"/>
    <w:uiPriority w:val="21"/>
    <w:qFormat w:val="1"/>
    <w:rsid w:val="00125AA4"/>
    <w:rPr>
      <w:i w:val="1"/>
      <w:iCs w:val="1"/>
      <w:color w:val="0f4761" w:themeColor="accent1" w:themeShade="0000BF"/>
    </w:rPr>
  </w:style>
  <w:style w:type="paragraph" w:styleId="Citazioneintensa">
    <w:name w:val="Intense Quote"/>
    <w:basedOn w:val="Normale"/>
    <w:next w:val="Normale"/>
    <w:link w:val="CitazioneintensaCarattere"/>
    <w:uiPriority w:val="30"/>
    <w:qFormat w:val="1"/>
    <w:rsid w:val="00125AA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zioneintensaCarattere" w:customStyle="1">
    <w:name w:val="Citazione intensa Carattere"/>
    <w:basedOn w:val="Carpredefinitoparagrafo"/>
    <w:link w:val="Citazioneintensa"/>
    <w:uiPriority w:val="30"/>
    <w:rsid w:val="00125AA4"/>
    <w:rPr>
      <w:i w:val="1"/>
      <w:iCs w:val="1"/>
      <w:color w:val="0f4761" w:themeColor="accent1" w:themeShade="0000BF"/>
    </w:rPr>
  </w:style>
  <w:style w:type="character" w:styleId="Riferimentointenso">
    <w:name w:val="Intense Reference"/>
    <w:basedOn w:val="Carpredefinitoparagrafo"/>
    <w:uiPriority w:val="32"/>
    <w:qFormat w:val="1"/>
    <w:rsid w:val="00125AA4"/>
    <w:rPr>
      <w:b w:val="1"/>
      <w:bCs w:val="1"/>
      <w:smallCaps w:val="1"/>
      <w:color w:val="0f4761" w:themeColor="accent1" w:themeShade="0000BF"/>
      <w:spacing w:val="5"/>
    </w:rPr>
  </w:style>
  <w:style w:type="table" w:styleId="Grigliatabella">
    <w:name w:val="Table Grid"/>
    <w:basedOn w:val="Tabellanormale"/>
    <w:uiPriority w:val="39"/>
    <w:rsid w:val="00125AA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llegamentoipertestuale">
    <w:name w:val="Hyperlink"/>
    <w:basedOn w:val="Carpredefinitoparagrafo"/>
    <w:uiPriority w:val="99"/>
    <w:unhideWhenUsed w:val="1"/>
    <w:rsid w:val="00125AA4"/>
    <w:rPr>
      <w:color w:val="467886" w:themeColor="hyperlink"/>
      <w:u w:val="single"/>
    </w:rPr>
  </w:style>
  <w:style w:type="character" w:styleId="Menzionenonrisolta">
    <w:name w:val="Unresolved Mention"/>
    <w:basedOn w:val="Carpredefinitoparagrafo"/>
    <w:uiPriority w:val="99"/>
    <w:semiHidden w:val="1"/>
    <w:unhideWhenUsed w:val="1"/>
    <w:rsid w:val="00125AA4"/>
    <w:rPr>
      <w:color w:val="605e5c"/>
      <w:shd w:color="auto" w:fill="e1dfdd" w:val="clear"/>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torolocosrl@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Q+POePqQ2hrPipbPyQtPK0EAIw==">CgMxLjA4AHIhMVVKNzlRNkk1T1hrMVprUXZhNWRWajdHWXV6c200ckMy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2025-10-23T08:17:00Z</dcterms:created>
  <dc:creator>Daniele Viccinelli</dc:creator>
</cp:coreProperties>
</file>